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DD67" w14:textId="77777777" w:rsidR="00457BB6" w:rsidRPr="00F74A2A" w:rsidRDefault="00457BB6" w:rsidP="00457BB6">
      <w:pPr>
        <w:jc w:val="center"/>
        <w:rPr>
          <w:rFonts w:ascii="Calibri" w:hAnsi="Calibri" w:cs="Calibri"/>
        </w:rPr>
      </w:pPr>
      <w:r w:rsidRPr="00F74A2A">
        <w:rPr>
          <w:rFonts w:ascii="Calibri" w:hAnsi="Calibri" w:cs="Calibri"/>
          <w:noProof/>
        </w:rPr>
        <w:drawing>
          <wp:inline distT="0" distB="0" distL="0" distR="0" wp14:anchorId="24F8084F" wp14:editId="5A63964A">
            <wp:extent cx="3435350" cy="381000"/>
            <wp:effectExtent l="0" t="0" r="0" b="0"/>
            <wp:docPr id="1526074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7A47" w14:textId="3B6B9141" w:rsidR="00457BB6" w:rsidRPr="00F74A2A" w:rsidRDefault="00420461" w:rsidP="00457BB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MOCK </w:t>
      </w:r>
      <w:r w:rsidR="00457BB6" w:rsidRPr="00F74A2A">
        <w:rPr>
          <w:rFonts w:ascii="Calibri" w:hAnsi="Calibri" w:cs="Calibri"/>
          <w:b/>
          <w:bCs/>
          <w:u w:val="single"/>
        </w:rPr>
        <w:t>PRACTICAL EXAM</w:t>
      </w:r>
    </w:p>
    <w:p w14:paraId="19EDE909" w14:textId="77777777" w:rsidR="00457BB6" w:rsidRPr="00F74A2A" w:rsidRDefault="00457BB6" w:rsidP="00457BB6">
      <w:pPr>
        <w:jc w:val="center"/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  <w:u w:val="single"/>
        </w:rPr>
        <w:t>GRADE 7</w:t>
      </w:r>
    </w:p>
    <w:p w14:paraId="5711CB38" w14:textId="07453AAA" w:rsidR="00457BB6" w:rsidRPr="00F74A2A" w:rsidRDefault="00457BB6" w:rsidP="00457BB6">
      <w:pPr>
        <w:jc w:val="center"/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  <w:u w:val="single"/>
        </w:rPr>
        <w:t>COMPUTERS</w:t>
      </w:r>
      <w:r w:rsidR="00DE4B13">
        <w:rPr>
          <w:rFonts w:ascii="Calibri" w:hAnsi="Calibri" w:cs="Calibri"/>
          <w:b/>
          <w:bCs/>
          <w:u w:val="single"/>
        </w:rPr>
        <w:t xml:space="preserve"> </w:t>
      </w:r>
    </w:p>
    <w:p w14:paraId="60AE1216" w14:textId="77777777" w:rsidR="00457BB6" w:rsidRPr="00F74A2A" w:rsidRDefault="00457BB6" w:rsidP="00457BB6">
      <w:pPr>
        <w:jc w:val="center"/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  <w:u w:val="single"/>
        </w:rPr>
        <w:t>TIME ALLOWED: 30 MINUTES</w:t>
      </w:r>
    </w:p>
    <w:p w14:paraId="10F8C1AB" w14:textId="77777777" w:rsidR="00457BB6" w:rsidRPr="00F74A2A" w:rsidRDefault="00457BB6" w:rsidP="00457BB6">
      <w:pPr>
        <w:jc w:val="center"/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  <w:u w:val="single"/>
        </w:rPr>
        <w:t>TOTAL MARKS: 20</w:t>
      </w:r>
    </w:p>
    <w:p w14:paraId="322A7146" w14:textId="77777777" w:rsidR="00457BB6" w:rsidRPr="00F74A2A" w:rsidRDefault="00457BB6" w:rsidP="00457BB6">
      <w:pPr>
        <w:rPr>
          <w:rFonts w:ascii="Calibri" w:hAnsi="Calibri" w:cs="Calibri"/>
        </w:rPr>
      </w:pPr>
    </w:p>
    <w:p w14:paraId="1B8F5D02" w14:textId="77777777" w:rsidR="00457BB6" w:rsidRPr="00F74A2A" w:rsidRDefault="00457BB6" w:rsidP="00457BB6">
      <w:pPr>
        <w:rPr>
          <w:rFonts w:ascii="Calibri" w:hAnsi="Calibri" w:cs="Calibri"/>
        </w:rPr>
      </w:pPr>
    </w:p>
    <w:p w14:paraId="65EFC8AD" w14:textId="77777777" w:rsidR="00457BB6" w:rsidRPr="00F74A2A" w:rsidRDefault="00457BB6" w:rsidP="00457BB6">
      <w:pPr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</w:rPr>
        <w:t>Q1. Create python programs for the following program requirements: [10]</w:t>
      </w:r>
    </w:p>
    <w:p w14:paraId="3AF28278" w14:textId="77777777" w:rsidR="00457BB6" w:rsidRPr="00F74A2A" w:rsidRDefault="00457BB6" w:rsidP="00457BB6">
      <w:pPr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</w:rPr>
        <w:t>(Use If-Else statement)</w:t>
      </w:r>
    </w:p>
    <w:p w14:paraId="04840579" w14:textId="6CACFB85" w:rsidR="00457BB6" w:rsidRDefault="00457BB6" w:rsidP="00457B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74A2A">
        <w:rPr>
          <w:rFonts w:ascii="Calibri" w:hAnsi="Calibri" w:cs="Calibri"/>
          <w:b/>
          <w:bCs/>
        </w:rPr>
        <w:t xml:space="preserve">Ask the user to enter </w:t>
      </w:r>
      <w:r w:rsidR="00420461">
        <w:rPr>
          <w:rFonts w:ascii="Calibri" w:hAnsi="Calibri" w:cs="Calibri"/>
          <w:b/>
          <w:bCs/>
        </w:rPr>
        <w:t>their marks</w:t>
      </w:r>
      <w:r w:rsidRPr="00F74A2A">
        <w:rPr>
          <w:rFonts w:ascii="Calibri" w:hAnsi="Calibri" w:cs="Calibri"/>
          <w:b/>
          <w:bCs/>
        </w:rPr>
        <w:t xml:space="preserve">. Check if </w:t>
      </w:r>
      <w:r w:rsidR="00420461">
        <w:rPr>
          <w:rFonts w:ascii="Calibri" w:hAnsi="Calibri" w:cs="Calibri"/>
          <w:b/>
          <w:bCs/>
        </w:rPr>
        <w:t>marks are</w:t>
      </w:r>
      <w:r w:rsidRPr="00F74A2A">
        <w:rPr>
          <w:rFonts w:ascii="Calibri" w:hAnsi="Calibri" w:cs="Calibri"/>
          <w:b/>
          <w:bCs/>
        </w:rPr>
        <w:t xml:space="preserve"> </w:t>
      </w:r>
      <w:r w:rsidR="00420461">
        <w:rPr>
          <w:rFonts w:ascii="Calibri" w:hAnsi="Calibri" w:cs="Calibri"/>
          <w:b/>
          <w:bCs/>
        </w:rPr>
        <w:t>greater than 50 or less than 50. If less than 50, print the message “Low marks” else print “good marks”</w:t>
      </w:r>
    </w:p>
    <w:p w14:paraId="57D29832" w14:textId="77777777" w:rsidR="00457BB6" w:rsidRPr="00F74A2A" w:rsidRDefault="00457BB6" w:rsidP="00457BB6">
      <w:pPr>
        <w:ind w:left="36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</w:t>
      </w:r>
    </w:p>
    <w:p w14:paraId="45259A91" w14:textId="76898CF0" w:rsidR="00457BB6" w:rsidRPr="00F74A2A" w:rsidRDefault="00457BB6" w:rsidP="00457B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74A2A">
        <w:rPr>
          <w:rFonts w:ascii="Calibri" w:hAnsi="Calibri" w:cs="Calibri"/>
          <w:b/>
          <w:bCs/>
        </w:rPr>
        <w:t xml:space="preserve">Ask the user to enter two numbers. </w:t>
      </w:r>
      <w:r w:rsidR="00420461">
        <w:rPr>
          <w:rFonts w:ascii="Calibri" w:hAnsi="Calibri" w:cs="Calibri"/>
          <w:b/>
          <w:bCs/>
        </w:rPr>
        <w:t>Ask the user to enter their choice if they want to add the two numbers or subtract the numbers. Print the result.</w:t>
      </w:r>
    </w:p>
    <w:p w14:paraId="4EA795CD" w14:textId="77777777" w:rsidR="00457BB6" w:rsidRPr="00F74A2A" w:rsidRDefault="00457BB6" w:rsidP="00457BB6">
      <w:pPr>
        <w:rPr>
          <w:rFonts w:ascii="Calibri" w:hAnsi="Calibri" w:cs="Calibri"/>
        </w:rPr>
      </w:pPr>
    </w:p>
    <w:p w14:paraId="0E2AAD3F" w14:textId="77777777" w:rsidR="00457BB6" w:rsidRPr="00F74A2A" w:rsidRDefault="00457BB6" w:rsidP="00457BB6">
      <w:pPr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</w:rPr>
        <w:t>Q2. Create python programs for the following program requirements: [10]</w:t>
      </w:r>
    </w:p>
    <w:p w14:paraId="16450036" w14:textId="77777777" w:rsidR="00457BB6" w:rsidRPr="00F74A2A" w:rsidRDefault="00457BB6" w:rsidP="00457BB6">
      <w:pPr>
        <w:rPr>
          <w:rFonts w:ascii="Calibri" w:hAnsi="Calibri" w:cs="Calibri"/>
        </w:rPr>
      </w:pPr>
      <w:r w:rsidRPr="00F74A2A">
        <w:rPr>
          <w:rFonts w:ascii="Calibri" w:hAnsi="Calibri" w:cs="Calibri"/>
          <w:b/>
          <w:bCs/>
        </w:rPr>
        <w:t>(Use Loops)</w:t>
      </w:r>
    </w:p>
    <w:p w14:paraId="7025E58A" w14:textId="5F884E60" w:rsidR="00457BB6" w:rsidRDefault="00457BB6" w:rsidP="00457BB6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F74A2A">
        <w:rPr>
          <w:rFonts w:ascii="Calibri" w:hAnsi="Calibri" w:cs="Calibri"/>
          <w:b/>
          <w:bCs/>
        </w:rPr>
        <w:t xml:space="preserve">Create a program that asks the user to enter 2 numbers. </w:t>
      </w:r>
      <w:r w:rsidR="00B379A4">
        <w:rPr>
          <w:rFonts w:ascii="Calibri" w:hAnsi="Calibri" w:cs="Calibri"/>
          <w:b/>
          <w:bCs/>
        </w:rPr>
        <w:t>Add</w:t>
      </w:r>
      <w:r w:rsidRPr="00F74A2A">
        <w:rPr>
          <w:rFonts w:ascii="Calibri" w:hAnsi="Calibri" w:cs="Calibri"/>
          <w:b/>
          <w:bCs/>
        </w:rPr>
        <w:t xml:space="preserve"> the two numbers, repeat it </w:t>
      </w:r>
      <w:r w:rsidR="00B379A4">
        <w:rPr>
          <w:rFonts w:ascii="Calibri" w:hAnsi="Calibri" w:cs="Calibri"/>
          <w:b/>
          <w:bCs/>
        </w:rPr>
        <w:t>3</w:t>
      </w:r>
      <w:r w:rsidRPr="00F74A2A">
        <w:rPr>
          <w:rFonts w:ascii="Calibri" w:hAnsi="Calibri" w:cs="Calibri"/>
          <w:b/>
          <w:bCs/>
        </w:rPr>
        <w:t xml:space="preserve"> times and display the answer.</w:t>
      </w:r>
    </w:p>
    <w:p w14:paraId="78E3DBBC" w14:textId="77777777" w:rsidR="00457BB6" w:rsidRPr="00F74A2A" w:rsidRDefault="00457BB6" w:rsidP="00457BB6">
      <w:pPr>
        <w:ind w:left="43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</w:t>
      </w:r>
    </w:p>
    <w:p w14:paraId="5871BE32" w14:textId="3BCDB222" w:rsidR="00457BB6" w:rsidRPr="00F74A2A" w:rsidRDefault="00457BB6" w:rsidP="00457BB6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F74A2A">
        <w:rPr>
          <w:rFonts w:ascii="Calibri" w:hAnsi="Calibri" w:cs="Calibri"/>
          <w:b/>
          <w:bCs/>
        </w:rPr>
        <w:t xml:space="preserve">Create a program that takes </w:t>
      </w:r>
      <w:r w:rsidR="004769B7">
        <w:rPr>
          <w:rFonts w:ascii="Calibri" w:hAnsi="Calibri" w:cs="Calibri"/>
          <w:b/>
          <w:bCs/>
        </w:rPr>
        <w:t>5</w:t>
      </w:r>
      <w:r w:rsidRPr="00F74A2A">
        <w:rPr>
          <w:rFonts w:ascii="Calibri" w:hAnsi="Calibri" w:cs="Calibri"/>
          <w:b/>
          <w:bCs/>
        </w:rPr>
        <w:t xml:space="preserve"> numbers input from the user and displays the total of the </w:t>
      </w:r>
      <w:r w:rsidR="004769B7">
        <w:rPr>
          <w:rFonts w:ascii="Calibri" w:hAnsi="Calibri" w:cs="Calibri"/>
          <w:b/>
          <w:bCs/>
        </w:rPr>
        <w:t>5</w:t>
      </w:r>
      <w:r w:rsidRPr="00F74A2A">
        <w:rPr>
          <w:rFonts w:ascii="Calibri" w:hAnsi="Calibri" w:cs="Calibri"/>
          <w:b/>
          <w:bCs/>
        </w:rPr>
        <w:t xml:space="preserve"> numbers inputted.</w:t>
      </w:r>
    </w:p>
    <w:p w14:paraId="1E9A6A98" w14:textId="77777777" w:rsidR="00457BB6" w:rsidRPr="00F74A2A" w:rsidRDefault="00457BB6" w:rsidP="00457BB6">
      <w:pPr>
        <w:rPr>
          <w:rFonts w:ascii="Calibri" w:hAnsi="Calibri" w:cs="Calibri"/>
        </w:rPr>
      </w:pPr>
      <w:r w:rsidRPr="00F74A2A">
        <w:rPr>
          <w:rFonts w:ascii="Calibri" w:hAnsi="Calibri" w:cs="Calibri"/>
        </w:rPr>
        <w:br/>
      </w:r>
      <w:r w:rsidRPr="00F74A2A">
        <w:rPr>
          <w:rFonts w:ascii="Calibri" w:hAnsi="Calibri" w:cs="Calibri"/>
        </w:rPr>
        <w:br/>
      </w:r>
      <w:r w:rsidRPr="00F74A2A">
        <w:rPr>
          <w:rFonts w:ascii="Calibri" w:hAnsi="Calibri" w:cs="Calibri"/>
        </w:rPr>
        <w:br/>
      </w:r>
    </w:p>
    <w:p w14:paraId="55EEC0B9" w14:textId="77777777" w:rsidR="00457BB6" w:rsidRDefault="00457BB6"/>
    <w:sectPr w:rsidR="00457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77988"/>
    <w:multiLevelType w:val="multilevel"/>
    <w:tmpl w:val="601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56262"/>
    <w:multiLevelType w:val="multilevel"/>
    <w:tmpl w:val="452C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04387">
    <w:abstractNumId w:val="1"/>
  </w:num>
  <w:num w:numId="2" w16cid:durableId="29749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6"/>
    <w:rsid w:val="00420461"/>
    <w:rsid w:val="00457BB6"/>
    <w:rsid w:val="004769B7"/>
    <w:rsid w:val="006D3954"/>
    <w:rsid w:val="00B379A4"/>
    <w:rsid w:val="00D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2784"/>
  <w15:chartTrackingRefBased/>
  <w15:docId w15:val="{32AF21C8-C529-4B78-8F43-B2DD807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B6"/>
    <w:rPr>
      <w:lang w:val="en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Usman</dc:creator>
  <cp:keywords/>
  <dc:description/>
  <cp:lastModifiedBy>Ayesha Usman</cp:lastModifiedBy>
  <cp:revision>5</cp:revision>
  <dcterms:created xsi:type="dcterms:W3CDTF">2025-04-25T03:44:00Z</dcterms:created>
  <dcterms:modified xsi:type="dcterms:W3CDTF">2025-04-25T04:17:00Z</dcterms:modified>
</cp:coreProperties>
</file>